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CAB7" w14:textId="4A10B729" w:rsidR="00B87949" w:rsidRPr="009203ED"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36"/>
          <w:szCs w:val="36"/>
        </w:rPr>
        <w:t>Retourformulier</w:t>
      </w:r>
      <w:r w:rsidR="009203ED">
        <w:rPr>
          <w:rFonts w:ascii="Arial" w:eastAsia="Times New Roman" w:hAnsi="Arial" w:cs="Arial"/>
          <w:b/>
          <w:bCs/>
          <w:color w:val="000000"/>
          <w:sz w:val="36"/>
          <w:szCs w:val="36"/>
        </w:rPr>
        <w:t xml:space="preserve"> </w:t>
      </w:r>
      <w:r w:rsidR="006E3185">
        <w:rPr>
          <w:rFonts w:ascii="Arial" w:eastAsia="Times New Roman" w:hAnsi="Arial" w:cs="Arial"/>
          <w:b/>
          <w:bCs/>
          <w:color w:val="000000"/>
          <w:sz w:val="36"/>
          <w:szCs w:val="36"/>
        </w:rPr>
        <w:t>Recharged BV</w:t>
      </w:r>
    </w:p>
    <w:p w14:paraId="00F29FEF" w14:textId="77777777" w:rsidR="00B87949" w:rsidRPr="00B87949" w:rsidRDefault="00B87949" w:rsidP="00B87949">
      <w:pPr>
        <w:rPr>
          <w:rFonts w:ascii="-webkit-standard" w:eastAsia="Times New Roman" w:hAnsi="-webkit-standard" w:cs="Times New Roman"/>
          <w:color w:val="000000"/>
        </w:rPr>
      </w:pPr>
    </w:p>
    <w:p w14:paraId="76EE31F1"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t>Retourvoorwaarden</w:t>
      </w:r>
    </w:p>
    <w:p w14:paraId="2AFEEB81" w14:textId="63B4458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Toch niet tevreden met het product? Binnen 14 dagen na ontvangst heb je de mogelijkheid om het product terug te sturen. Volg daarvoor de onderstaande stappen. </w:t>
      </w:r>
    </w:p>
    <w:p w14:paraId="109D8A1C" w14:textId="77777777" w:rsidR="00B87949" w:rsidRPr="00B87949" w:rsidRDefault="00B87949" w:rsidP="00B87949">
      <w:pPr>
        <w:rPr>
          <w:rFonts w:ascii="-webkit-standard" w:eastAsia="Times New Roman" w:hAnsi="-webkit-standard" w:cs="Times New Roman"/>
          <w:color w:val="000000"/>
        </w:rPr>
      </w:pPr>
    </w:p>
    <w:p w14:paraId="06C80A46"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Aanmelden</w:t>
      </w:r>
    </w:p>
    <w:p w14:paraId="433ED873" w14:textId="1AE26328" w:rsidR="00B87949" w:rsidRDefault="00B87949" w:rsidP="00B87949">
      <w:pPr>
        <w:numPr>
          <w:ilvl w:val="0"/>
          <w:numId w:val="1"/>
        </w:numPr>
        <w:textAlignment w:val="baseline"/>
        <w:rPr>
          <w:rFonts w:ascii="Arial" w:eastAsia="Times New Roman" w:hAnsi="Arial" w:cs="Arial"/>
          <w:color w:val="000000"/>
          <w:sz w:val="22"/>
          <w:szCs w:val="22"/>
        </w:rPr>
      </w:pPr>
      <w:r w:rsidRPr="006E3185">
        <w:rPr>
          <w:rFonts w:ascii="Arial" w:eastAsia="Times New Roman" w:hAnsi="Arial" w:cs="Arial"/>
          <w:color w:val="000000"/>
          <w:sz w:val="22"/>
          <w:szCs w:val="22"/>
        </w:rPr>
        <w:t xml:space="preserve">Ga naar </w:t>
      </w:r>
      <w:hyperlink r:id="rId10" w:history="1">
        <w:r w:rsidR="006E3185" w:rsidRPr="006E3185">
          <w:rPr>
            <w:rStyle w:val="Hyperlink"/>
            <w:rFonts w:ascii="Arial" w:eastAsia="Times New Roman" w:hAnsi="Arial" w:cs="Arial"/>
            <w:b/>
            <w:bCs/>
            <w:sz w:val="22"/>
            <w:szCs w:val="22"/>
          </w:rPr>
          <w:t>www.recharged.nl/retour/</w:t>
        </w:r>
      </w:hyperlink>
      <w:r w:rsidRPr="006E3185">
        <w:rPr>
          <w:rFonts w:ascii="Arial" w:eastAsia="Times New Roman" w:hAnsi="Arial" w:cs="Arial"/>
          <w:color w:val="000000"/>
          <w:sz w:val="22"/>
          <w:szCs w:val="22"/>
        </w:rPr>
        <w:t xml:space="preserve"> en meld</w:t>
      </w:r>
      <w:r w:rsidRPr="00B87949">
        <w:rPr>
          <w:rFonts w:ascii="Arial" w:eastAsia="Times New Roman" w:hAnsi="Arial" w:cs="Arial"/>
          <w:color w:val="000000"/>
          <w:sz w:val="22"/>
          <w:szCs w:val="22"/>
        </w:rPr>
        <w:t xml:space="preserve"> je retourzending aan</w:t>
      </w:r>
    </w:p>
    <w:p w14:paraId="60D82F34" w14:textId="0FC0BFB1" w:rsidR="00D3368A" w:rsidRPr="00B87949" w:rsidRDefault="00D3368A" w:rsidP="00B87949">
      <w:pPr>
        <w:numPr>
          <w:ilvl w:val="0"/>
          <w:numId w:val="1"/>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Het product mag niet gebruikt zijn, het mag uitgepakt zijn en bekeken zoals je in een winkel kunt doen maar je mag deze niet hebben gebruikt.</w:t>
      </w:r>
    </w:p>
    <w:p w14:paraId="5D029662" w14:textId="77777777" w:rsidR="00B87949" w:rsidRPr="00B87949" w:rsidRDefault="00B87949" w:rsidP="00B87949">
      <w:pPr>
        <w:rPr>
          <w:rFonts w:ascii="-webkit-standard" w:eastAsia="Times New Roman" w:hAnsi="-webkit-standard" w:cs="Times New Roman"/>
          <w:color w:val="000000"/>
        </w:rPr>
      </w:pPr>
    </w:p>
    <w:p w14:paraId="475008F0"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Verpakking</w:t>
      </w:r>
    </w:p>
    <w:p w14:paraId="6473C922" w14:textId="77777777" w:rsidR="00B87949" w:rsidRPr="00B87949" w:rsidRDefault="00B87949" w:rsidP="00B87949">
      <w:pPr>
        <w:numPr>
          <w:ilvl w:val="0"/>
          <w:numId w:val="2"/>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Pak de producten in originele staat en verpakking in een doos</w:t>
      </w:r>
    </w:p>
    <w:p w14:paraId="48F81769" w14:textId="77777777" w:rsidR="00B87949" w:rsidRPr="00B87949" w:rsidRDefault="00B87949" w:rsidP="00B87949">
      <w:pPr>
        <w:numPr>
          <w:ilvl w:val="0"/>
          <w:numId w:val="2"/>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Plaats het ingevulde retourformulier in de doos</w:t>
      </w:r>
    </w:p>
    <w:p w14:paraId="70A6ECDC" w14:textId="77777777" w:rsidR="00B87949" w:rsidRDefault="00B87949" w:rsidP="00B87949">
      <w:pPr>
        <w:numPr>
          <w:ilvl w:val="0"/>
          <w:numId w:val="2"/>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Plak het meegeleverde retourlabel goed zichtbaar op de doos</w:t>
      </w:r>
    </w:p>
    <w:p w14:paraId="7713F1A5" w14:textId="28BB8020" w:rsidR="00D3368A" w:rsidRPr="00B87949" w:rsidRDefault="00D3368A" w:rsidP="00B87949">
      <w:pPr>
        <w:numPr>
          <w:ilvl w:val="0"/>
          <w:numId w:val="2"/>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Als wij het product afhalen zal de chauffeur een retour label op de doos plakken.</w:t>
      </w:r>
    </w:p>
    <w:p w14:paraId="4ED9AC55" w14:textId="77777777" w:rsidR="00B87949" w:rsidRPr="00B87949" w:rsidRDefault="00B87949" w:rsidP="00B87949">
      <w:pPr>
        <w:rPr>
          <w:rFonts w:ascii="-webkit-standard" w:eastAsia="Times New Roman" w:hAnsi="-webkit-standard" w:cs="Times New Roman"/>
          <w:color w:val="000000"/>
        </w:rPr>
      </w:pPr>
    </w:p>
    <w:p w14:paraId="0FB50ED3"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Verzending</w:t>
      </w:r>
    </w:p>
    <w:p w14:paraId="3006753E" w14:textId="7B250B08" w:rsidR="00B87949" w:rsidRDefault="00B87949" w:rsidP="00B87949">
      <w:pPr>
        <w:numPr>
          <w:ilvl w:val="0"/>
          <w:numId w:val="3"/>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Lever het pakket in bij het postkantoor</w:t>
      </w:r>
      <w:r w:rsidR="00D3368A">
        <w:rPr>
          <w:rFonts w:ascii="Arial" w:eastAsia="Times New Roman" w:hAnsi="Arial" w:cs="Arial"/>
          <w:color w:val="000000"/>
          <w:sz w:val="22"/>
          <w:szCs w:val="22"/>
        </w:rPr>
        <w:t xml:space="preserve"> (bij pakketjes) </w:t>
      </w:r>
    </w:p>
    <w:p w14:paraId="5898346E" w14:textId="3883E06F" w:rsidR="00B87949" w:rsidRPr="00D3368A" w:rsidRDefault="00D3368A" w:rsidP="00B87949">
      <w:pPr>
        <w:numPr>
          <w:ilvl w:val="0"/>
          <w:numId w:val="3"/>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Bij pallet transport halen wij uw pakket op, graag ook doorgeven wanneer dit mogelijk is.</w:t>
      </w:r>
    </w:p>
    <w:p w14:paraId="0B222A75" w14:textId="77777777" w:rsidR="00B87949" w:rsidRDefault="00B87949" w:rsidP="00B87949">
      <w:pPr>
        <w:rPr>
          <w:rFonts w:ascii="Arial" w:eastAsia="Times New Roman" w:hAnsi="Arial" w:cs="Arial"/>
          <w:b/>
          <w:bCs/>
          <w:color w:val="000000"/>
          <w:sz w:val="28"/>
          <w:szCs w:val="28"/>
        </w:rPr>
      </w:pPr>
    </w:p>
    <w:p w14:paraId="6804DFBB" w14:textId="622045C9"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t>Terugbetaling</w:t>
      </w:r>
      <w:r w:rsidRPr="00B87949">
        <w:rPr>
          <w:rFonts w:ascii="Arial" w:eastAsia="Times New Roman" w:hAnsi="Arial" w:cs="Arial"/>
          <w:color w:val="000000"/>
          <w:sz w:val="28"/>
          <w:szCs w:val="28"/>
        </w:rPr>
        <w:t xml:space="preserve"> </w:t>
      </w:r>
      <w:r w:rsidRPr="00B87949">
        <w:rPr>
          <w:rFonts w:ascii="Arial" w:eastAsia="Times New Roman" w:hAnsi="Arial" w:cs="Arial"/>
          <w:color w:val="000000"/>
          <w:sz w:val="28"/>
          <w:szCs w:val="28"/>
        </w:rPr>
        <w:br/>
      </w:r>
    </w:p>
    <w:p w14:paraId="1E07E938"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Wanneer betalen we terug?</w:t>
      </w:r>
    </w:p>
    <w:p w14:paraId="308ACC7B"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Wij maken de door jouw gemaakte kosten (aanschafkosten en originele verzendkosten) binnen 14 dagen na herroeping naar je over. </w:t>
      </w:r>
    </w:p>
    <w:p w14:paraId="57D35AEE" w14:textId="77777777" w:rsidR="00B87949" w:rsidRPr="00B87949" w:rsidRDefault="00B87949" w:rsidP="00B87949">
      <w:pPr>
        <w:rPr>
          <w:rFonts w:ascii="-webkit-standard" w:eastAsia="Times New Roman" w:hAnsi="-webkit-standard" w:cs="Times New Roman"/>
          <w:color w:val="000000"/>
        </w:rPr>
      </w:pPr>
    </w:p>
    <w:p w14:paraId="62544AE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Wat krijg je terug?</w:t>
      </w:r>
    </w:p>
    <w:p w14:paraId="56CA7614" w14:textId="324CBB39" w:rsidR="00B87949" w:rsidRPr="00B87949" w:rsidRDefault="0064666A" w:rsidP="00B87949">
      <w:pPr>
        <w:rPr>
          <w:rFonts w:ascii="-webkit-standard" w:eastAsia="Times New Roman" w:hAnsi="-webkit-standard" w:cs="Times New Roman"/>
          <w:color w:val="000000"/>
        </w:rPr>
      </w:pPr>
      <w:r>
        <w:rPr>
          <w:rFonts w:ascii="Arial" w:eastAsia="Times New Roman" w:hAnsi="Arial" w:cs="Arial"/>
          <w:color w:val="000000"/>
          <w:sz w:val="22"/>
          <w:szCs w:val="22"/>
        </w:rPr>
        <w:t xml:space="preserve">Je krijgt het </w:t>
      </w:r>
      <w:r w:rsidR="00D3368A">
        <w:rPr>
          <w:rFonts w:ascii="Arial" w:eastAsia="Times New Roman" w:hAnsi="Arial" w:cs="Arial"/>
          <w:color w:val="000000"/>
          <w:sz w:val="22"/>
          <w:szCs w:val="22"/>
        </w:rPr>
        <w:t>aankoopbedrag</w:t>
      </w:r>
      <w:r>
        <w:rPr>
          <w:rFonts w:ascii="Arial" w:eastAsia="Times New Roman" w:hAnsi="Arial" w:cs="Arial"/>
          <w:color w:val="000000"/>
          <w:sz w:val="22"/>
          <w:szCs w:val="22"/>
        </w:rPr>
        <w:t xml:space="preserve"> terug exclusief de retourkosten. Deze kosten zijn afhankelijk van het product een klein pakketje zal een lagere retourkosten hebben een pallet zending een hogere retourkosten. Dit kan maximaal 100 euro bedragen.</w:t>
      </w:r>
    </w:p>
    <w:p w14:paraId="3020C844" w14:textId="77777777" w:rsidR="00B87949" w:rsidRPr="00B87949" w:rsidRDefault="00B87949" w:rsidP="00B87949">
      <w:pPr>
        <w:rPr>
          <w:rFonts w:ascii="-webkit-standard" w:eastAsia="Times New Roman" w:hAnsi="-webkit-standard" w:cs="Times New Roman"/>
          <w:color w:val="000000"/>
        </w:rPr>
      </w:pPr>
    </w:p>
    <w:p w14:paraId="74AF9ADD"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Waar ontvang ik het teruggestorte bedrag? </w:t>
      </w:r>
    </w:p>
    <w:p w14:paraId="0FD4F90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Wij storten het bedrag op dezelfde manier terug zoals je hebt afgerekend. Lukt dit niet? Dan nemen we contact met je op. </w:t>
      </w:r>
    </w:p>
    <w:p w14:paraId="7862A5B5" w14:textId="77777777" w:rsidR="00B87949" w:rsidRPr="00B87949" w:rsidRDefault="00B87949" w:rsidP="00B87949">
      <w:pPr>
        <w:rPr>
          <w:rFonts w:ascii="-webkit-standard" w:eastAsia="Times New Roman" w:hAnsi="-webkit-standard" w:cs="Times New Roman"/>
          <w:color w:val="000000"/>
        </w:rPr>
      </w:pPr>
    </w:p>
    <w:p w14:paraId="7B7C0FFB"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Kosten voor het retour sturen </w:t>
      </w:r>
    </w:p>
    <w:p w14:paraId="04A2D5CB" w14:textId="45DA4EC7" w:rsidR="00D3368A" w:rsidRPr="00B87949" w:rsidRDefault="00B87949" w:rsidP="00D3368A">
      <w:pPr>
        <w:rPr>
          <w:rFonts w:ascii="-webkit-standard" w:eastAsia="Times New Roman" w:hAnsi="-webkit-standard" w:cs="Times New Roman"/>
          <w:color w:val="000000"/>
        </w:rPr>
      </w:pPr>
      <w:r w:rsidRPr="00B87949">
        <w:rPr>
          <w:rFonts w:ascii="Arial" w:eastAsia="Times New Roman" w:hAnsi="Arial" w:cs="Arial"/>
          <w:color w:val="000000"/>
          <w:sz w:val="22"/>
          <w:szCs w:val="22"/>
        </w:rPr>
        <w:t xml:space="preserve">De kosten voor de retourzending zijn voor je eigen rekening. </w:t>
      </w:r>
      <w:r w:rsidR="00D3368A">
        <w:rPr>
          <w:rFonts w:ascii="Arial" w:eastAsia="Times New Roman" w:hAnsi="Arial" w:cs="Arial"/>
          <w:color w:val="000000"/>
          <w:sz w:val="22"/>
          <w:szCs w:val="22"/>
        </w:rPr>
        <w:t>Deze kosten zijn afhankelijk van het product een klein pakketje zal een lagere retourkosten hebben een pallet zending een hogere retourkosten. Dit kan maximaal 100 euro bedragen.</w:t>
      </w:r>
    </w:p>
    <w:p w14:paraId="617DFA81" w14:textId="75F08038" w:rsidR="00B87949" w:rsidRPr="00B87949" w:rsidRDefault="00B87949" w:rsidP="00B87949">
      <w:pPr>
        <w:rPr>
          <w:rFonts w:ascii="-webkit-standard" w:eastAsia="Times New Roman" w:hAnsi="-webkit-standard" w:cs="Times New Roman"/>
          <w:color w:val="000000"/>
        </w:rPr>
      </w:pPr>
    </w:p>
    <w:p w14:paraId="39001D7A" w14:textId="77777777" w:rsidR="00B87949" w:rsidRPr="00B87949" w:rsidRDefault="00B87949" w:rsidP="00B87949">
      <w:pPr>
        <w:spacing w:after="240"/>
        <w:rPr>
          <w:rFonts w:ascii="-webkit-standard" w:eastAsia="Times New Roman" w:hAnsi="-webkit-standard" w:cs="Times New Roman"/>
          <w:color w:val="000000"/>
        </w:rPr>
      </w:pPr>
    </w:p>
    <w:p w14:paraId="3B90E840" w14:textId="77777777" w:rsidR="00B87949" w:rsidRDefault="00B87949" w:rsidP="00B87949">
      <w:pPr>
        <w:rPr>
          <w:rFonts w:ascii="Arial" w:eastAsia="Times New Roman" w:hAnsi="Arial" w:cs="Arial"/>
          <w:b/>
          <w:bCs/>
          <w:color w:val="000000"/>
          <w:sz w:val="28"/>
          <w:szCs w:val="28"/>
        </w:rPr>
      </w:pPr>
    </w:p>
    <w:p w14:paraId="1B70C28B" w14:textId="77777777" w:rsidR="00B87949" w:rsidRDefault="00B87949" w:rsidP="00B87949">
      <w:pPr>
        <w:rPr>
          <w:rFonts w:ascii="Arial" w:eastAsia="Times New Roman" w:hAnsi="Arial" w:cs="Arial"/>
          <w:b/>
          <w:bCs/>
          <w:color w:val="000000"/>
          <w:sz w:val="28"/>
          <w:szCs w:val="28"/>
        </w:rPr>
      </w:pPr>
    </w:p>
    <w:p w14:paraId="7BE13FF5" w14:textId="77777777" w:rsidR="00B87949" w:rsidRDefault="00B87949" w:rsidP="00B87949">
      <w:pPr>
        <w:rPr>
          <w:rFonts w:ascii="Arial" w:eastAsia="Times New Roman" w:hAnsi="Arial" w:cs="Arial"/>
          <w:b/>
          <w:bCs/>
          <w:color w:val="000000"/>
          <w:sz w:val="28"/>
          <w:szCs w:val="28"/>
        </w:rPr>
      </w:pPr>
    </w:p>
    <w:p w14:paraId="6E3E4E7A" w14:textId="77777777" w:rsidR="00B87949" w:rsidRDefault="00B87949" w:rsidP="00B87949">
      <w:pPr>
        <w:rPr>
          <w:rFonts w:ascii="Arial" w:eastAsia="Times New Roman" w:hAnsi="Arial" w:cs="Arial"/>
          <w:b/>
          <w:bCs/>
          <w:color w:val="000000"/>
          <w:sz w:val="28"/>
          <w:szCs w:val="28"/>
        </w:rPr>
      </w:pPr>
    </w:p>
    <w:p w14:paraId="59F474E8" w14:textId="77777777" w:rsidR="00B87949" w:rsidRDefault="00B87949" w:rsidP="00B87949">
      <w:pPr>
        <w:rPr>
          <w:rFonts w:ascii="Arial" w:eastAsia="Times New Roman" w:hAnsi="Arial" w:cs="Arial"/>
          <w:b/>
          <w:bCs/>
          <w:color w:val="000000"/>
          <w:sz w:val="28"/>
          <w:szCs w:val="28"/>
        </w:rPr>
      </w:pPr>
    </w:p>
    <w:p w14:paraId="35507AD2" w14:textId="77777777" w:rsidR="00B87949" w:rsidRDefault="00B87949" w:rsidP="00B87949">
      <w:pPr>
        <w:rPr>
          <w:rFonts w:ascii="Arial" w:eastAsia="Times New Roman" w:hAnsi="Arial" w:cs="Arial"/>
          <w:b/>
          <w:bCs/>
          <w:color w:val="000000"/>
          <w:sz w:val="28"/>
          <w:szCs w:val="28"/>
        </w:rPr>
      </w:pPr>
    </w:p>
    <w:p w14:paraId="54779967" w14:textId="2B8E8819"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lastRenderedPageBreak/>
        <w:t>Retourformulier</w:t>
      </w:r>
    </w:p>
    <w:p w14:paraId="0B44D438" w14:textId="77777777" w:rsidR="00B87949" w:rsidRPr="00B87949" w:rsidRDefault="00B87949" w:rsidP="00B87949">
      <w:pPr>
        <w:rPr>
          <w:rFonts w:ascii="-webkit-standard" w:eastAsia="Times New Roman" w:hAnsi="-webkit-standard" w:cs="Times New Roman"/>
          <w:color w:val="000000"/>
        </w:rPr>
      </w:pPr>
    </w:p>
    <w:p w14:paraId="6A8E2CF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Stuur dit formulier ingevuld mee met de retourzending. </w:t>
      </w:r>
    </w:p>
    <w:p w14:paraId="6B605B58" w14:textId="77777777" w:rsidR="00B87949" w:rsidRPr="00B87949" w:rsidRDefault="00B87949" w:rsidP="00B87949">
      <w:pPr>
        <w:rPr>
          <w:rFonts w:ascii="-webkit-standard" w:eastAsia="Times New Roman" w:hAnsi="-webkit-standard" w:cs="Times New Roman"/>
          <w:color w:val="000000"/>
        </w:rPr>
      </w:pPr>
    </w:p>
    <w:p w14:paraId="6A9D27B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Gegevens</w:t>
      </w:r>
    </w:p>
    <w:tbl>
      <w:tblPr>
        <w:tblW w:w="0" w:type="auto"/>
        <w:tblCellMar>
          <w:top w:w="15" w:type="dxa"/>
          <w:left w:w="15" w:type="dxa"/>
          <w:bottom w:w="15" w:type="dxa"/>
          <w:right w:w="15" w:type="dxa"/>
        </w:tblCellMar>
        <w:tblLook w:val="04A0" w:firstRow="1" w:lastRow="0" w:firstColumn="1" w:lastColumn="0" w:noHBand="0" w:noVBand="1"/>
      </w:tblPr>
      <w:tblGrid>
        <w:gridCol w:w="4101"/>
        <w:gridCol w:w="4820"/>
      </w:tblGrid>
      <w:tr w:rsidR="00B87949" w:rsidRPr="00B87949" w14:paraId="3A1C9BC7"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A099549"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Naam: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CB0EA6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Ordernummer: </w:t>
            </w:r>
          </w:p>
        </w:tc>
      </w:tr>
      <w:tr w:rsidR="00B87949" w:rsidRPr="00B87949" w14:paraId="4ECB8916"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690E38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Adres: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F75A1C3"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Klantnummer: </w:t>
            </w:r>
          </w:p>
        </w:tc>
      </w:tr>
      <w:tr w:rsidR="00B87949" w:rsidRPr="00B87949" w14:paraId="5A95683B"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156E343"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Postcode: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D596C1D"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IBAN: </w:t>
            </w:r>
          </w:p>
        </w:tc>
      </w:tr>
      <w:tr w:rsidR="00B87949" w:rsidRPr="00B87949" w14:paraId="4401B2D9"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0CC752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Plaats:</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EB72B3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Naam rekeninghouder:</w:t>
            </w:r>
          </w:p>
        </w:tc>
      </w:tr>
      <w:tr w:rsidR="00B87949" w:rsidRPr="00B87949" w14:paraId="595342F4"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0370ED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Telefoon: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B40358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Datum retourzending: </w:t>
            </w:r>
          </w:p>
        </w:tc>
      </w:tr>
      <w:tr w:rsidR="00B87949" w:rsidRPr="00B87949" w14:paraId="2CC49361" w14:textId="77777777" w:rsidTr="00B87949">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A3C7796"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E-mail:</w:t>
            </w:r>
          </w:p>
        </w:tc>
      </w:tr>
    </w:tbl>
    <w:p w14:paraId="0C56BA92" w14:textId="77777777" w:rsidR="00B87949" w:rsidRPr="00B87949" w:rsidRDefault="00B87949" w:rsidP="00B87949">
      <w:pPr>
        <w:rPr>
          <w:rFonts w:ascii="-webkit-standard" w:eastAsia="Times New Roman" w:hAnsi="-webkit-standard" w:cs="Times New Roman"/>
          <w:color w:val="000000"/>
        </w:rPr>
      </w:pPr>
    </w:p>
    <w:p w14:paraId="76402DB4"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Reden van retour: </w:t>
      </w:r>
    </w:p>
    <w:tbl>
      <w:tblPr>
        <w:tblW w:w="0" w:type="auto"/>
        <w:tblCellMar>
          <w:top w:w="15" w:type="dxa"/>
          <w:left w:w="15" w:type="dxa"/>
          <w:bottom w:w="15" w:type="dxa"/>
          <w:right w:w="15" w:type="dxa"/>
        </w:tblCellMar>
        <w:tblLook w:val="04A0" w:firstRow="1" w:lastRow="0" w:firstColumn="1" w:lastColumn="0" w:noHBand="0" w:noVBand="1"/>
      </w:tblPr>
      <w:tblGrid>
        <w:gridCol w:w="4101"/>
        <w:gridCol w:w="4820"/>
      </w:tblGrid>
      <w:tr w:rsidR="00213874" w:rsidRPr="00B87949" w14:paraId="6EF4EF62"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7265B36" w14:textId="77B38291" w:rsidR="00213874" w:rsidRPr="00B87949" w:rsidRDefault="00213874" w:rsidP="00213874">
            <w:pPr>
              <w:rPr>
                <w:rFonts w:ascii="Times New Roman" w:eastAsia="Times New Roman" w:hAnsi="Times New Roman" w:cs="Times New Roman"/>
              </w:rPr>
            </w:pPr>
            <w:r w:rsidRPr="00B87949">
              <w:rPr>
                <w:rFonts w:ascii="Arial" w:eastAsia="Times New Roman" w:hAnsi="Arial" w:cs="Arial"/>
                <w:color w:val="000000"/>
                <w:sz w:val="22"/>
                <w:szCs w:val="22"/>
              </w:rPr>
              <w:t>O   Verkeerd besteld</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585F42B" w14:textId="77777777" w:rsidR="00213874" w:rsidRPr="00B87949" w:rsidRDefault="00213874" w:rsidP="00213874">
            <w:pPr>
              <w:rPr>
                <w:rFonts w:ascii="Times New Roman" w:eastAsia="Times New Roman" w:hAnsi="Times New Roman" w:cs="Times New Roman"/>
              </w:rPr>
            </w:pPr>
            <w:r w:rsidRPr="00B87949">
              <w:rPr>
                <w:rFonts w:ascii="Arial" w:eastAsia="Times New Roman" w:hAnsi="Arial" w:cs="Arial"/>
                <w:color w:val="000000"/>
                <w:sz w:val="22"/>
                <w:szCs w:val="22"/>
              </w:rPr>
              <w:t>O   Dubbel geleverd</w:t>
            </w:r>
          </w:p>
        </w:tc>
      </w:tr>
      <w:tr w:rsidR="00213874" w:rsidRPr="00B87949" w14:paraId="3F02A893"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59073AB" w14:textId="77777777" w:rsidR="00213874" w:rsidRPr="00B87949" w:rsidRDefault="00213874" w:rsidP="00213874">
            <w:pPr>
              <w:rPr>
                <w:rFonts w:ascii="Times New Roman" w:eastAsia="Times New Roman" w:hAnsi="Times New Roman" w:cs="Times New Roman"/>
              </w:rPr>
            </w:pPr>
            <w:r w:rsidRPr="00B87949">
              <w:rPr>
                <w:rFonts w:ascii="Arial" w:eastAsia="Times New Roman" w:hAnsi="Arial" w:cs="Arial"/>
                <w:color w:val="000000"/>
                <w:sz w:val="22"/>
                <w:szCs w:val="22"/>
              </w:rPr>
              <w:t>O   Verkeerd artikel</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1B244B5" w14:textId="77777777" w:rsidR="00213874" w:rsidRPr="00B87949" w:rsidRDefault="00213874" w:rsidP="00213874">
            <w:pPr>
              <w:rPr>
                <w:rFonts w:ascii="Times New Roman" w:eastAsia="Times New Roman" w:hAnsi="Times New Roman" w:cs="Times New Roman"/>
              </w:rPr>
            </w:pPr>
            <w:r w:rsidRPr="00B87949">
              <w:rPr>
                <w:rFonts w:ascii="Arial" w:eastAsia="Times New Roman" w:hAnsi="Arial" w:cs="Arial"/>
                <w:color w:val="000000"/>
                <w:sz w:val="22"/>
                <w:szCs w:val="22"/>
              </w:rPr>
              <w:t>O   Voldoet niet aan verwachting</w:t>
            </w:r>
          </w:p>
        </w:tc>
      </w:tr>
      <w:tr w:rsidR="00213874" w:rsidRPr="00B87949" w14:paraId="002861FD"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409DA8E" w14:textId="77777777" w:rsidR="00213874" w:rsidRPr="00B87949" w:rsidRDefault="00213874" w:rsidP="00213874">
            <w:pPr>
              <w:rPr>
                <w:rFonts w:ascii="Times New Roman" w:eastAsia="Times New Roman" w:hAnsi="Times New Roman" w:cs="Times New Roman"/>
              </w:rPr>
            </w:pPr>
            <w:r w:rsidRPr="00B87949">
              <w:rPr>
                <w:rFonts w:ascii="Arial" w:eastAsia="Times New Roman" w:hAnsi="Arial" w:cs="Arial"/>
                <w:color w:val="000000"/>
                <w:sz w:val="22"/>
                <w:szCs w:val="22"/>
              </w:rPr>
              <w:t>O   Transportschade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9125A8A" w14:textId="6A1C9B82" w:rsidR="00213874" w:rsidRPr="00B87949" w:rsidRDefault="00213874" w:rsidP="00213874">
            <w:pPr>
              <w:rPr>
                <w:rFonts w:ascii="Times New Roman" w:eastAsia="Times New Roman" w:hAnsi="Times New Roman" w:cs="Times New Roman"/>
              </w:rPr>
            </w:pPr>
          </w:p>
        </w:tc>
      </w:tr>
      <w:tr w:rsidR="00213874" w:rsidRPr="00B87949" w14:paraId="4CDEC7FE" w14:textId="77777777" w:rsidTr="00B87949">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843D212" w14:textId="77777777" w:rsidR="00213874" w:rsidRPr="00B87949" w:rsidRDefault="00213874" w:rsidP="00213874">
            <w:pPr>
              <w:rPr>
                <w:rFonts w:ascii="Times New Roman" w:eastAsia="Times New Roman" w:hAnsi="Times New Roman" w:cs="Times New Roman"/>
              </w:rPr>
            </w:pPr>
            <w:r w:rsidRPr="00B87949">
              <w:rPr>
                <w:rFonts w:ascii="Arial" w:eastAsia="Times New Roman" w:hAnsi="Arial" w:cs="Arial"/>
                <w:color w:val="000000"/>
                <w:sz w:val="22"/>
                <w:szCs w:val="22"/>
              </w:rPr>
              <w:t>O   Anders, namelijk: </w:t>
            </w:r>
          </w:p>
        </w:tc>
      </w:tr>
    </w:tbl>
    <w:p w14:paraId="19AB4021" w14:textId="77777777" w:rsidR="00B87949" w:rsidRDefault="00B87949" w:rsidP="00B87949">
      <w:pPr>
        <w:rPr>
          <w:rFonts w:ascii="-webkit-standard" w:eastAsia="Times New Roman" w:hAnsi="-webkit-standard" w:cs="Times New Roman"/>
          <w:color w:val="000000"/>
        </w:rPr>
      </w:pPr>
    </w:p>
    <w:p w14:paraId="1E706082" w14:textId="048471C4" w:rsidR="00213874" w:rsidRDefault="00213874" w:rsidP="00B87949">
      <w:pPr>
        <w:rPr>
          <w:rFonts w:ascii="Arial" w:eastAsia="Times New Roman" w:hAnsi="Arial" w:cs="Arial"/>
          <w:b/>
          <w:bCs/>
          <w:color w:val="000000"/>
          <w:sz w:val="22"/>
          <w:szCs w:val="22"/>
        </w:rPr>
      </w:pPr>
      <w:r>
        <w:rPr>
          <w:rFonts w:ascii="Arial" w:eastAsia="Times New Roman" w:hAnsi="Arial" w:cs="Arial"/>
          <w:b/>
          <w:bCs/>
          <w:color w:val="000000"/>
          <w:sz w:val="22"/>
          <w:szCs w:val="22"/>
        </w:rPr>
        <w:t>Wat heeft u met het product gedaan?</w:t>
      </w:r>
    </w:p>
    <w:tbl>
      <w:tblPr>
        <w:tblW w:w="0" w:type="auto"/>
        <w:tblCellMar>
          <w:top w:w="15" w:type="dxa"/>
          <w:left w:w="15" w:type="dxa"/>
          <w:bottom w:w="15" w:type="dxa"/>
          <w:right w:w="15" w:type="dxa"/>
        </w:tblCellMar>
        <w:tblLook w:val="04A0" w:firstRow="1" w:lastRow="0" w:firstColumn="1" w:lastColumn="0" w:noHBand="0" w:noVBand="1"/>
      </w:tblPr>
      <w:tblGrid>
        <w:gridCol w:w="4101"/>
        <w:gridCol w:w="4820"/>
      </w:tblGrid>
      <w:tr w:rsidR="00213874" w:rsidRPr="00B87949" w14:paraId="217124B4" w14:textId="77777777" w:rsidTr="005E721A">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F917D95" w14:textId="2B1E53E4" w:rsidR="00213874" w:rsidRPr="00B87949" w:rsidRDefault="00213874" w:rsidP="005E721A">
            <w:pPr>
              <w:rPr>
                <w:rFonts w:ascii="Times New Roman" w:eastAsia="Times New Roman" w:hAnsi="Times New Roman" w:cs="Times New Roman"/>
              </w:rPr>
            </w:pPr>
            <w:r w:rsidRPr="00B87949">
              <w:rPr>
                <w:rFonts w:ascii="Arial" w:eastAsia="Times New Roman" w:hAnsi="Arial" w:cs="Arial"/>
                <w:color w:val="000000"/>
                <w:sz w:val="22"/>
                <w:szCs w:val="22"/>
              </w:rPr>
              <w:t xml:space="preserve">O   </w:t>
            </w:r>
            <w:r>
              <w:rPr>
                <w:rFonts w:ascii="Arial" w:eastAsia="Times New Roman" w:hAnsi="Arial" w:cs="Arial"/>
                <w:color w:val="000000"/>
                <w:sz w:val="22"/>
                <w:szCs w:val="22"/>
              </w:rPr>
              <w:t>Het product is niet uitgepakt</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B8B7E18" w14:textId="110C396C" w:rsidR="00213874" w:rsidRPr="00B87949" w:rsidRDefault="00213874" w:rsidP="005E721A">
            <w:pPr>
              <w:rPr>
                <w:rFonts w:ascii="Times New Roman" w:eastAsia="Times New Roman" w:hAnsi="Times New Roman" w:cs="Times New Roman"/>
              </w:rPr>
            </w:pPr>
            <w:r w:rsidRPr="00B87949">
              <w:rPr>
                <w:rFonts w:ascii="Arial" w:eastAsia="Times New Roman" w:hAnsi="Arial" w:cs="Arial"/>
                <w:color w:val="000000"/>
                <w:sz w:val="22"/>
                <w:szCs w:val="22"/>
              </w:rPr>
              <w:t xml:space="preserve">O   </w:t>
            </w:r>
            <w:r>
              <w:rPr>
                <w:rFonts w:ascii="Arial" w:eastAsia="Times New Roman" w:hAnsi="Arial" w:cs="Arial"/>
                <w:color w:val="000000"/>
                <w:sz w:val="22"/>
                <w:szCs w:val="22"/>
              </w:rPr>
              <w:t>Het product is uitgepakt</w:t>
            </w:r>
          </w:p>
        </w:tc>
      </w:tr>
      <w:tr w:rsidR="00213874" w:rsidRPr="00B87949" w14:paraId="597108A9" w14:textId="77777777" w:rsidTr="005E721A">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C99D9E5" w14:textId="24B63CE4" w:rsidR="00213874" w:rsidRPr="00B87949" w:rsidRDefault="00213874" w:rsidP="005E721A">
            <w:pPr>
              <w:rPr>
                <w:rFonts w:ascii="Times New Roman" w:eastAsia="Times New Roman" w:hAnsi="Times New Roman" w:cs="Times New Roman"/>
              </w:rPr>
            </w:pPr>
            <w:r w:rsidRPr="00B87949">
              <w:rPr>
                <w:rFonts w:ascii="Arial" w:eastAsia="Times New Roman" w:hAnsi="Arial" w:cs="Arial"/>
                <w:color w:val="000000"/>
                <w:sz w:val="22"/>
                <w:szCs w:val="22"/>
              </w:rPr>
              <w:t xml:space="preserve">O   </w:t>
            </w:r>
            <w:r>
              <w:rPr>
                <w:rFonts w:ascii="Arial" w:eastAsia="Times New Roman" w:hAnsi="Arial" w:cs="Arial"/>
                <w:color w:val="000000"/>
                <w:sz w:val="22"/>
                <w:szCs w:val="22"/>
              </w:rPr>
              <w:t>Ik heb het product gebruikt</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548EB21" w14:textId="6B71B023" w:rsidR="00213874" w:rsidRPr="00B87949" w:rsidRDefault="00213874" w:rsidP="005E721A">
            <w:pPr>
              <w:rPr>
                <w:rFonts w:ascii="Times New Roman" w:eastAsia="Times New Roman" w:hAnsi="Times New Roman" w:cs="Times New Roman"/>
              </w:rPr>
            </w:pPr>
          </w:p>
        </w:tc>
      </w:tr>
    </w:tbl>
    <w:p w14:paraId="36C0DAAA" w14:textId="4D8AA703" w:rsidR="00213874" w:rsidRDefault="00213874" w:rsidP="00B87949">
      <w:pPr>
        <w:rPr>
          <w:rFonts w:ascii="Arial" w:eastAsia="Times New Roman" w:hAnsi="Arial" w:cs="Arial"/>
          <w:b/>
          <w:bCs/>
          <w:color w:val="000000"/>
          <w:sz w:val="22"/>
          <w:szCs w:val="22"/>
        </w:rPr>
      </w:pPr>
      <w:r>
        <w:rPr>
          <w:rFonts w:ascii="Arial" w:eastAsia="Times New Roman" w:hAnsi="Arial" w:cs="Arial"/>
          <w:b/>
          <w:bCs/>
          <w:color w:val="000000"/>
          <w:sz w:val="22"/>
          <w:szCs w:val="22"/>
        </w:rPr>
        <w:br/>
        <w:t>Let op het product mag niet gebruikt zijn.</w:t>
      </w:r>
    </w:p>
    <w:p w14:paraId="4641CBC0" w14:textId="77777777" w:rsidR="00213874" w:rsidRDefault="00213874" w:rsidP="00B87949">
      <w:pPr>
        <w:rPr>
          <w:rFonts w:ascii="-webkit-standard" w:eastAsia="Times New Roman" w:hAnsi="-webkit-standard" w:cs="Times New Roman"/>
          <w:color w:val="000000"/>
        </w:rPr>
      </w:pPr>
    </w:p>
    <w:p w14:paraId="3AEFF3BE" w14:textId="77777777" w:rsidR="00213874" w:rsidRPr="00B87949" w:rsidRDefault="00213874" w:rsidP="00B87949">
      <w:pPr>
        <w:rPr>
          <w:rFonts w:ascii="-webkit-standard" w:eastAsia="Times New Roman" w:hAnsi="-webkit-standard" w:cs="Times New Roman"/>
          <w:color w:val="000000"/>
        </w:rPr>
      </w:pPr>
    </w:p>
    <w:p w14:paraId="59C7F832"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Retourartikelen</w:t>
      </w:r>
    </w:p>
    <w:tbl>
      <w:tblPr>
        <w:tblW w:w="9026" w:type="dxa"/>
        <w:tblCellMar>
          <w:top w:w="15" w:type="dxa"/>
          <w:left w:w="15" w:type="dxa"/>
          <w:bottom w:w="15" w:type="dxa"/>
          <w:right w:w="15" w:type="dxa"/>
        </w:tblCellMar>
        <w:tblLook w:val="04A0" w:firstRow="1" w:lastRow="0" w:firstColumn="1" w:lastColumn="0" w:noHBand="0" w:noVBand="1"/>
      </w:tblPr>
      <w:tblGrid>
        <w:gridCol w:w="1862"/>
        <w:gridCol w:w="3739"/>
        <w:gridCol w:w="3425"/>
      </w:tblGrid>
      <w:tr w:rsidR="00B87949" w:rsidRPr="00B87949" w14:paraId="654BD819" w14:textId="77777777" w:rsidTr="00B87949">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789779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Aantal</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FBCFAFA"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Artikelnummer</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FF5019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Omschrijving</w:t>
            </w:r>
          </w:p>
        </w:tc>
      </w:tr>
      <w:tr w:rsidR="00B87949" w:rsidRPr="00B87949" w14:paraId="0875E5BA" w14:textId="77777777" w:rsidTr="00B87949">
        <w:trPr>
          <w:trHeight w:val="349"/>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9AE1EC9"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7DFC77C"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EF497F1" w14:textId="77777777" w:rsidR="00B87949" w:rsidRPr="00B87949" w:rsidRDefault="00B87949" w:rsidP="00B87949">
            <w:pPr>
              <w:rPr>
                <w:rFonts w:ascii="Times New Roman" w:eastAsia="Times New Roman" w:hAnsi="Times New Roman" w:cs="Times New Roman"/>
              </w:rPr>
            </w:pPr>
          </w:p>
        </w:tc>
      </w:tr>
      <w:tr w:rsidR="00B87949" w:rsidRPr="00B87949" w14:paraId="0010ABBF" w14:textId="77777777" w:rsidTr="00B87949">
        <w:trPr>
          <w:trHeight w:val="356"/>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DFAB6B6"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640290E"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673B5C1" w14:textId="77777777" w:rsidR="00B87949" w:rsidRPr="00B87949" w:rsidRDefault="00B87949" w:rsidP="00B87949">
            <w:pPr>
              <w:rPr>
                <w:rFonts w:ascii="Times New Roman" w:eastAsia="Times New Roman" w:hAnsi="Times New Roman" w:cs="Times New Roman"/>
              </w:rPr>
            </w:pPr>
          </w:p>
        </w:tc>
      </w:tr>
      <w:tr w:rsidR="00B87949" w:rsidRPr="00B87949" w14:paraId="45279A82" w14:textId="77777777" w:rsidTr="00B87949">
        <w:trPr>
          <w:trHeight w:val="337"/>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A9970D1"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B89BEC6"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E685F95" w14:textId="77777777" w:rsidR="00B87949" w:rsidRPr="00B87949" w:rsidRDefault="00B87949" w:rsidP="00B87949">
            <w:pPr>
              <w:rPr>
                <w:rFonts w:ascii="Times New Roman" w:eastAsia="Times New Roman" w:hAnsi="Times New Roman" w:cs="Times New Roman"/>
              </w:rPr>
            </w:pPr>
          </w:p>
        </w:tc>
      </w:tr>
      <w:tr w:rsidR="00B87949" w:rsidRPr="00B87949" w14:paraId="45485042" w14:textId="77777777" w:rsidTr="00B87949">
        <w:trPr>
          <w:trHeight w:val="345"/>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B5F4A84"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1BA62E6"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670ED31" w14:textId="77777777" w:rsidR="00B87949" w:rsidRPr="00B87949" w:rsidRDefault="00B87949" w:rsidP="00B87949">
            <w:pPr>
              <w:rPr>
                <w:rFonts w:ascii="Times New Roman" w:eastAsia="Times New Roman" w:hAnsi="Times New Roman" w:cs="Times New Roman"/>
              </w:rPr>
            </w:pPr>
          </w:p>
        </w:tc>
      </w:tr>
      <w:tr w:rsidR="00B87949" w:rsidRPr="00B87949" w14:paraId="3E006A44" w14:textId="77777777" w:rsidTr="00B87949">
        <w:trPr>
          <w:trHeight w:val="352"/>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23BDD8E"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DAF4170"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76E5003" w14:textId="77777777" w:rsidR="00B87949" w:rsidRPr="00B87949" w:rsidRDefault="00B87949" w:rsidP="00B87949">
            <w:pPr>
              <w:rPr>
                <w:rFonts w:ascii="Times New Roman" w:eastAsia="Times New Roman" w:hAnsi="Times New Roman" w:cs="Times New Roman"/>
              </w:rPr>
            </w:pPr>
          </w:p>
        </w:tc>
      </w:tr>
    </w:tbl>
    <w:p w14:paraId="30F9911D" w14:textId="77777777" w:rsidR="00B87949" w:rsidRPr="00B87949" w:rsidRDefault="00B87949" w:rsidP="00B87949">
      <w:pPr>
        <w:rPr>
          <w:rFonts w:ascii="-webkit-standard" w:eastAsia="Times New Roman" w:hAnsi="-webkit-standard" w:cs="Times New Roman"/>
          <w:color w:val="000000"/>
        </w:rPr>
      </w:pPr>
    </w:p>
    <w:p w14:paraId="7140DA4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Toelichting</w:t>
      </w: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B87949" w:rsidRPr="00B87949" w14:paraId="6499AED5" w14:textId="77777777" w:rsidTr="00B87949">
        <w:trPr>
          <w:trHeight w:val="1928"/>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002C057" w14:textId="77777777" w:rsidR="00B87949" w:rsidRPr="00B87949" w:rsidRDefault="00B87949" w:rsidP="00B87949">
            <w:pPr>
              <w:spacing w:after="240"/>
              <w:rPr>
                <w:rFonts w:ascii="Times New Roman" w:eastAsia="Times New Roman" w:hAnsi="Times New Roman" w:cs="Times New Roman"/>
              </w:rPr>
            </w:pPr>
            <w:r w:rsidRPr="00B87949">
              <w:rPr>
                <w:rFonts w:ascii="Times New Roman" w:eastAsia="Times New Roman" w:hAnsi="Times New Roman" w:cs="Times New Roman"/>
              </w:rPr>
              <w:lastRenderedPageBreak/>
              <w:br/>
            </w:r>
            <w:r w:rsidRPr="00B87949">
              <w:rPr>
                <w:rFonts w:ascii="Times New Roman" w:eastAsia="Times New Roman" w:hAnsi="Times New Roman" w:cs="Times New Roman"/>
              </w:rPr>
              <w:br/>
            </w:r>
            <w:r w:rsidRPr="00B87949">
              <w:rPr>
                <w:rFonts w:ascii="Times New Roman" w:eastAsia="Times New Roman" w:hAnsi="Times New Roman" w:cs="Times New Roman"/>
              </w:rPr>
              <w:br/>
            </w:r>
            <w:r w:rsidRPr="00B87949">
              <w:rPr>
                <w:rFonts w:ascii="Times New Roman" w:eastAsia="Times New Roman" w:hAnsi="Times New Roman" w:cs="Times New Roman"/>
              </w:rPr>
              <w:br/>
            </w:r>
          </w:p>
        </w:tc>
      </w:tr>
    </w:tbl>
    <w:p w14:paraId="162B11AD" w14:textId="77777777" w:rsidR="009203ED" w:rsidRDefault="009203ED" w:rsidP="00B87949">
      <w:pPr>
        <w:rPr>
          <w:rFonts w:ascii="Arial" w:eastAsia="Times New Roman" w:hAnsi="Arial" w:cs="Arial"/>
          <w:b/>
          <w:bCs/>
          <w:color w:val="000000"/>
          <w:sz w:val="28"/>
          <w:szCs w:val="28"/>
        </w:rPr>
      </w:pPr>
    </w:p>
    <w:p w14:paraId="65FDEAC3" w14:textId="193EB825"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t>Instructies retourneren</w:t>
      </w:r>
    </w:p>
    <w:p w14:paraId="59241BB9" w14:textId="77777777" w:rsidR="00B87949" w:rsidRPr="00B87949" w:rsidRDefault="00B87949" w:rsidP="00B87949">
      <w:pPr>
        <w:rPr>
          <w:rFonts w:ascii="-webkit-standard" w:eastAsia="Times New Roman" w:hAnsi="-webkit-standard" w:cs="Times New Roman"/>
          <w:color w:val="000000"/>
        </w:rPr>
      </w:pPr>
    </w:p>
    <w:p w14:paraId="59485CB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Terugsturen</w:t>
      </w:r>
    </w:p>
    <w:p w14:paraId="481A213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Zorg ervoor dat: </w:t>
      </w:r>
    </w:p>
    <w:p w14:paraId="2D79060F" w14:textId="77777777" w:rsidR="00B87949" w:rsidRPr="00B87949" w:rsidRDefault="00B87949" w:rsidP="00B87949">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De artikelen compleet zijn</w:t>
      </w:r>
    </w:p>
    <w:p w14:paraId="16EA4771" w14:textId="77777777" w:rsidR="00B87949" w:rsidRPr="00B87949" w:rsidRDefault="00B87949" w:rsidP="00B87949">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De artikelen in originele, onbeschadigde verpakking zitten</w:t>
      </w:r>
    </w:p>
    <w:p w14:paraId="34C3734C" w14:textId="77777777" w:rsidR="00B87949" w:rsidRPr="00B87949" w:rsidRDefault="00B87949" w:rsidP="00B87949">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Dat de kopie-factuur en retourformulier zijn bijgevoegd</w:t>
      </w:r>
    </w:p>
    <w:p w14:paraId="492AFBC2" w14:textId="77777777" w:rsidR="00B87949" w:rsidRPr="00B87949" w:rsidRDefault="00B87949" w:rsidP="00B87949">
      <w:pPr>
        <w:rPr>
          <w:rFonts w:ascii="-webkit-standard" w:eastAsia="Times New Roman" w:hAnsi="-webkit-standard" w:cs="Times New Roman"/>
          <w:color w:val="000000"/>
        </w:rPr>
      </w:pPr>
    </w:p>
    <w:p w14:paraId="11091074"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Handige tips</w:t>
      </w:r>
    </w:p>
    <w:p w14:paraId="23C8F6D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We proberen je retour zo snel mogelijk te verwerken. Hier nog wat handige tips. </w:t>
      </w:r>
    </w:p>
    <w:p w14:paraId="6FB2D253" w14:textId="77777777" w:rsidR="00B87949" w:rsidRPr="00B87949" w:rsidRDefault="00B87949" w:rsidP="00B87949">
      <w:pPr>
        <w:rPr>
          <w:rFonts w:ascii="-webkit-standard" w:eastAsia="Times New Roman" w:hAnsi="-webkit-standard" w:cs="Times New Roman"/>
          <w:color w:val="000000"/>
        </w:rPr>
      </w:pPr>
    </w:p>
    <w:p w14:paraId="3A3B9EC8" w14:textId="77777777" w:rsidR="00B87949" w:rsidRPr="00B87949" w:rsidRDefault="00B87949" w:rsidP="00B87949">
      <w:pPr>
        <w:numPr>
          <w:ilvl w:val="0"/>
          <w:numId w:val="5"/>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Zorg ervoor dat je de artikelen goed inpakt zodat ze niet beschadigen tijdens transport. </w:t>
      </w:r>
    </w:p>
    <w:p w14:paraId="1C473666" w14:textId="77777777" w:rsidR="00B87949" w:rsidRPr="00B87949" w:rsidRDefault="00B87949" w:rsidP="00B87949">
      <w:pPr>
        <w:numPr>
          <w:ilvl w:val="0"/>
          <w:numId w:val="5"/>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Om afval te besparen kan je de doos gebruiken waarin wij het product naar je hebben verstuurd. </w:t>
      </w:r>
    </w:p>
    <w:p w14:paraId="01319F18" w14:textId="77777777" w:rsidR="00B87949" w:rsidRPr="00B87949" w:rsidRDefault="00B87949" w:rsidP="00B87949">
      <w:pPr>
        <w:rPr>
          <w:rFonts w:ascii="-webkit-standard" w:eastAsia="Times New Roman" w:hAnsi="-webkit-standard" w:cs="Times New Roman"/>
          <w:color w:val="000000"/>
        </w:rPr>
      </w:pPr>
    </w:p>
    <w:p w14:paraId="67B10886"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Afhandeling</w:t>
      </w:r>
    </w:p>
    <w:p w14:paraId="373DEC17" w14:textId="03FC81DE" w:rsidR="00B87949" w:rsidRPr="00B87949" w:rsidRDefault="00B87949" w:rsidP="00562CD4">
      <w:r w:rsidRPr="00B87949">
        <w:rPr>
          <w:rFonts w:ascii="Arial" w:eastAsia="Times New Roman" w:hAnsi="Arial" w:cs="Arial"/>
          <w:color w:val="000000"/>
          <w:sz w:val="22"/>
          <w:szCs w:val="22"/>
        </w:rPr>
        <w:t xml:space="preserve">Zodra de retourzending bij ons is verwerkt krijg je hierover </w:t>
      </w:r>
      <w:r w:rsidR="00562CD4">
        <w:rPr>
          <w:rFonts w:ascii="Arial" w:eastAsia="Times New Roman" w:hAnsi="Arial" w:cs="Arial"/>
          <w:color w:val="000000"/>
          <w:sz w:val="22"/>
          <w:szCs w:val="22"/>
        </w:rPr>
        <w:t>een</w:t>
      </w:r>
      <w:r w:rsidRPr="00B87949">
        <w:rPr>
          <w:rFonts w:ascii="Arial" w:eastAsia="Times New Roman" w:hAnsi="Arial" w:cs="Arial"/>
          <w:color w:val="000000"/>
          <w:sz w:val="22"/>
          <w:szCs w:val="22"/>
        </w:rPr>
        <w:t xml:space="preserve"> bericht. Dit proberen wij natuurlijk zo snel mogelijk te doen. Heb je na 14 dagen nog niets van ons vernomen? Neem dan contact op met onze klantenservice. </w:t>
      </w:r>
      <w:r w:rsidR="00562CD4" w:rsidRPr="00B87949">
        <w:t xml:space="preserve"> </w:t>
      </w:r>
    </w:p>
    <w:sectPr w:rsidR="00B87949" w:rsidRPr="00B87949" w:rsidSect="00672BBE">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1CBF" w14:textId="77777777" w:rsidR="00A366E5" w:rsidRDefault="00A366E5" w:rsidP="008B75E2">
      <w:r>
        <w:separator/>
      </w:r>
    </w:p>
  </w:endnote>
  <w:endnote w:type="continuationSeparator" w:id="0">
    <w:p w14:paraId="6182662D" w14:textId="77777777" w:rsidR="00A366E5" w:rsidRDefault="00A366E5" w:rsidP="008B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006824"/>
      <w:docPartObj>
        <w:docPartGallery w:val="Page Numbers (Bottom of Page)"/>
        <w:docPartUnique/>
      </w:docPartObj>
    </w:sdtPr>
    <w:sdtContent>
      <w:p w14:paraId="3A804381" w14:textId="2828FEFD" w:rsidR="00FD4BDD" w:rsidRDefault="00FD4BDD">
        <w:pPr>
          <w:pStyle w:val="Voettekst"/>
        </w:pPr>
        <w:r w:rsidRPr="00FD4BDD">
          <w:t>Recharged BV © 202</w:t>
        </w:r>
        <w:r>
          <w:rPr>
            <w:noProof/>
          </w:rPr>
          <mc:AlternateContent>
            <mc:Choice Requires="wps">
              <w:drawing>
                <wp:anchor distT="0" distB="0" distL="114300" distR="114300" simplePos="0" relativeHeight="251659264" behindDoc="0" locked="0" layoutInCell="1" allowOverlap="1" wp14:anchorId="0F620C70" wp14:editId="7BB112C9">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F83DF22" w14:textId="77777777" w:rsidR="00FD4BDD" w:rsidRDefault="00FD4BDD">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F620C70"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F83DF22" w14:textId="77777777" w:rsidR="00FD4BDD" w:rsidRDefault="00FD4BDD">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r w:rsidR="00562CD4">
          <w:t>6</w:t>
        </w:r>
        <w:r w:rsidR="00BB7E14">
          <w:t xml:space="preserve"> | </w:t>
        </w:r>
        <w:hyperlink r:id="rId1" w:history="1">
          <w:r w:rsidR="00BB7E14" w:rsidRPr="00BB7E14">
            <w:rPr>
              <w:rStyle w:val="Hyperlink"/>
            </w:rPr>
            <w:t>Algemene voorwaarden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684A" w14:textId="77777777" w:rsidR="00A366E5" w:rsidRDefault="00A366E5" w:rsidP="008B75E2">
      <w:r>
        <w:separator/>
      </w:r>
    </w:p>
  </w:footnote>
  <w:footnote w:type="continuationSeparator" w:id="0">
    <w:p w14:paraId="4B70B8DD" w14:textId="77777777" w:rsidR="00A366E5" w:rsidRDefault="00A366E5" w:rsidP="008B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54E3" w14:textId="6695D5FC" w:rsidR="008B75E2" w:rsidRDefault="00FD4BDD" w:rsidP="008B75E2">
    <w:pPr>
      <w:pStyle w:val="Koptekst"/>
      <w:jc w:val="right"/>
    </w:pPr>
    <w:r>
      <w:rPr>
        <w:noProof/>
      </w:rPr>
      <w:drawing>
        <wp:anchor distT="0" distB="0" distL="114300" distR="114300" simplePos="0" relativeHeight="251660288" behindDoc="1" locked="0" layoutInCell="1" allowOverlap="1" wp14:anchorId="1D3F11CB" wp14:editId="1B27D234">
          <wp:simplePos x="0" y="0"/>
          <wp:positionH relativeFrom="column">
            <wp:posOffset>3599815</wp:posOffset>
          </wp:positionH>
          <wp:positionV relativeFrom="paragraph">
            <wp:posOffset>-201930</wp:posOffset>
          </wp:positionV>
          <wp:extent cx="2781155" cy="42862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2781155" cy="428625"/>
                  </a:xfrm>
                  <a:prstGeom prst="rect">
                    <a:avLst/>
                  </a:prstGeom>
                </pic:spPr>
              </pic:pic>
            </a:graphicData>
          </a:graphic>
          <wp14:sizeRelH relativeFrom="margin">
            <wp14:pctWidth>0</wp14:pctWidth>
          </wp14:sizeRelH>
          <wp14:sizeRelV relativeFrom="margin">
            <wp14:pctHeight>0</wp14:pctHeight>
          </wp14:sizeRelV>
        </wp:anchor>
      </w:drawing>
    </w:r>
  </w:p>
  <w:p w14:paraId="34F5C41C" w14:textId="3B8B39EC" w:rsidR="008B75E2" w:rsidRDefault="008B75E2" w:rsidP="008B75E2">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5A12"/>
    <w:multiLevelType w:val="multilevel"/>
    <w:tmpl w:val="7960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56206"/>
    <w:multiLevelType w:val="multilevel"/>
    <w:tmpl w:val="AF94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E33C1"/>
    <w:multiLevelType w:val="multilevel"/>
    <w:tmpl w:val="4858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62643"/>
    <w:multiLevelType w:val="multilevel"/>
    <w:tmpl w:val="FF84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14ED1"/>
    <w:multiLevelType w:val="multilevel"/>
    <w:tmpl w:val="B5BE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336471">
    <w:abstractNumId w:val="3"/>
  </w:num>
  <w:num w:numId="2" w16cid:durableId="2135560384">
    <w:abstractNumId w:val="1"/>
  </w:num>
  <w:num w:numId="3" w16cid:durableId="486628291">
    <w:abstractNumId w:val="2"/>
  </w:num>
  <w:num w:numId="4" w16cid:durableId="1301037042">
    <w:abstractNumId w:val="4"/>
  </w:num>
  <w:num w:numId="5" w16cid:durableId="9582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49"/>
    <w:rsid w:val="00213874"/>
    <w:rsid w:val="002B1C92"/>
    <w:rsid w:val="00306380"/>
    <w:rsid w:val="0043671B"/>
    <w:rsid w:val="00562CD4"/>
    <w:rsid w:val="0064666A"/>
    <w:rsid w:val="00672BBE"/>
    <w:rsid w:val="006E3185"/>
    <w:rsid w:val="008B75E2"/>
    <w:rsid w:val="008C625B"/>
    <w:rsid w:val="009203ED"/>
    <w:rsid w:val="00980012"/>
    <w:rsid w:val="00A127F6"/>
    <w:rsid w:val="00A366E5"/>
    <w:rsid w:val="00B87949"/>
    <w:rsid w:val="00BA357E"/>
    <w:rsid w:val="00BB7E14"/>
    <w:rsid w:val="00C82D39"/>
    <w:rsid w:val="00D3368A"/>
    <w:rsid w:val="00FD4BD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4148D"/>
  <w15:chartTrackingRefBased/>
  <w15:docId w15:val="{3D2D3204-09A2-7640-A194-FAD74326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87949"/>
    <w:pPr>
      <w:spacing w:before="100" w:beforeAutospacing="1" w:after="100" w:afterAutospacing="1"/>
    </w:pPr>
    <w:rPr>
      <w:rFonts w:ascii="Times New Roman" w:eastAsia="Times New Roman" w:hAnsi="Times New Roman" w:cs="Times New Roman"/>
    </w:rPr>
  </w:style>
  <w:style w:type="character" w:styleId="Hyperlink">
    <w:name w:val="Hyperlink"/>
    <w:basedOn w:val="Standaardalinea-lettertype"/>
    <w:uiPriority w:val="99"/>
    <w:unhideWhenUsed/>
    <w:rsid w:val="00B87949"/>
    <w:rPr>
      <w:color w:val="0000FF"/>
      <w:u w:val="single"/>
    </w:rPr>
  </w:style>
  <w:style w:type="paragraph" w:styleId="Koptekst">
    <w:name w:val="header"/>
    <w:basedOn w:val="Standaard"/>
    <w:link w:val="KoptekstChar"/>
    <w:uiPriority w:val="99"/>
    <w:unhideWhenUsed/>
    <w:rsid w:val="008B75E2"/>
    <w:pPr>
      <w:tabs>
        <w:tab w:val="center" w:pos="4680"/>
        <w:tab w:val="right" w:pos="9360"/>
      </w:tabs>
    </w:pPr>
  </w:style>
  <w:style w:type="character" w:customStyle="1" w:styleId="KoptekstChar">
    <w:name w:val="Koptekst Char"/>
    <w:basedOn w:val="Standaardalinea-lettertype"/>
    <w:link w:val="Koptekst"/>
    <w:uiPriority w:val="99"/>
    <w:rsid w:val="008B75E2"/>
  </w:style>
  <w:style w:type="paragraph" w:styleId="Voettekst">
    <w:name w:val="footer"/>
    <w:basedOn w:val="Standaard"/>
    <w:link w:val="VoettekstChar"/>
    <w:uiPriority w:val="99"/>
    <w:unhideWhenUsed/>
    <w:rsid w:val="008B75E2"/>
    <w:pPr>
      <w:tabs>
        <w:tab w:val="center" w:pos="4680"/>
        <w:tab w:val="right" w:pos="9360"/>
      </w:tabs>
    </w:pPr>
  </w:style>
  <w:style w:type="character" w:customStyle="1" w:styleId="VoettekstChar">
    <w:name w:val="Voettekst Char"/>
    <w:basedOn w:val="Standaardalinea-lettertype"/>
    <w:link w:val="Voettekst"/>
    <w:uiPriority w:val="99"/>
    <w:rsid w:val="008B75E2"/>
  </w:style>
  <w:style w:type="character" w:styleId="Onopgelostemelding">
    <w:name w:val="Unresolved Mention"/>
    <w:basedOn w:val="Standaardalinea-lettertype"/>
    <w:uiPriority w:val="99"/>
    <w:semiHidden/>
    <w:unhideWhenUsed/>
    <w:rsid w:val="006E3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11077">
      <w:bodyDiv w:val="1"/>
      <w:marLeft w:val="0"/>
      <w:marRight w:val="0"/>
      <w:marTop w:val="0"/>
      <w:marBottom w:val="0"/>
      <w:divBdr>
        <w:top w:val="none" w:sz="0" w:space="0" w:color="auto"/>
        <w:left w:val="none" w:sz="0" w:space="0" w:color="auto"/>
        <w:bottom w:val="none" w:sz="0" w:space="0" w:color="auto"/>
        <w:right w:val="none" w:sz="0" w:space="0" w:color="auto"/>
      </w:divBdr>
      <w:divsChild>
        <w:div w:id="32583918">
          <w:marLeft w:val="3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echarged.nl/retou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recharged.nl/algemene-voorwaard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3727E99CFBA438EA1C97696BD0696" ma:contentTypeVersion="13" ma:contentTypeDescription="Een nieuw document maken." ma:contentTypeScope="" ma:versionID="aae1ff7878bbced86ce1b5b7cc138dec">
  <xsd:schema xmlns:xsd="http://www.w3.org/2001/XMLSchema" xmlns:xs="http://www.w3.org/2001/XMLSchema" xmlns:p="http://schemas.microsoft.com/office/2006/metadata/properties" xmlns:ns2="d352802f-664b-46e0-b549-e67474a13ee5" xmlns:ns3="1d54742b-87d9-4f56-aa5c-cbb572bbe856" targetNamespace="http://schemas.microsoft.com/office/2006/metadata/properties" ma:root="true" ma:fieldsID="876510a0e9b1d9cacd6da1ce1823df42" ns2:_="" ns3:_="">
    <xsd:import namespace="d352802f-664b-46e0-b549-e67474a13ee5"/>
    <xsd:import namespace="1d54742b-87d9-4f56-aa5c-cbb572bbe8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802f-664b-46e0-b549-e67474a13ee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ca3a1f6f-0dc5-410a-b416-35b3d72a4fd7}" ma:internalName="TaxCatchAll" ma:showField="CatchAllData" ma:web="d352802f-664b-46e0-b549-e67474a13e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54742b-87d9-4f56-aa5c-cbb572bbe8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c644358-7d3a-4af3-b08c-f2c73542e37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52802f-664b-46e0-b549-e67474a13ee5" xsi:nil="true"/>
    <lcf76f155ced4ddcb4097134ff3c332f xmlns="1d54742b-87d9-4f56-aa5c-cbb572bbe8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69A5FF-A188-4C40-9A09-E9245D5C4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802f-664b-46e0-b549-e67474a13ee5"/>
    <ds:schemaRef ds:uri="1d54742b-87d9-4f56-aa5c-cbb572bbe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AF9E4-0490-4164-9FB6-98F0A3AA8D91}">
  <ds:schemaRefs>
    <ds:schemaRef ds:uri="http://schemas.microsoft.com/office/2006/metadata/properties"/>
    <ds:schemaRef ds:uri="http://schemas.microsoft.com/office/infopath/2007/PartnerControls"/>
    <ds:schemaRef ds:uri="d352802f-664b-46e0-b549-e67474a13ee5"/>
    <ds:schemaRef ds:uri="1d54742b-87d9-4f56-aa5c-cbb572bbe856"/>
  </ds:schemaRefs>
</ds:datastoreItem>
</file>

<file path=customXml/itemProps3.xml><?xml version="1.0" encoding="utf-8"?>
<ds:datastoreItem xmlns:ds="http://schemas.openxmlformats.org/officeDocument/2006/customXml" ds:itemID="{C5E5BA84-0F30-4C75-B87C-6866D8189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482</Words>
  <Characters>2657</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Désirée Kuster</dc:creator>
  <cp:keywords/>
  <dc:description/>
  <cp:lastModifiedBy>Mike | Recharged</cp:lastModifiedBy>
  <cp:revision>10</cp:revision>
  <dcterms:created xsi:type="dcterms:W3CDTF">2023-03-29T11:46:00Z</dcterms:created>
  <dcterms:modified xsi:type="dcterms:W3CDTF">2026-06-04T13:59:00Z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0x0101001413727E99CFBA438EA1C97696BD0696</vt:lpwstr>
  </property>
</Properties>
</file>